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313D87" w:rsidRPr="0007387D" w:rsidRDefault="001A68D1" w:rsidP="00313D87">
      <w:pPr>
        <w:jc w:val="center"/>
        <w:rPr>
          <w:rFonts w:ascii="BRADDON" w:hAnsi="BRADDON"/>
          <w:b/>
          <w:sz w:val="56"/>
          <w:szCs w:val="56"/>
        </w:rPr>
      </w:pPr>
      <w:r w:rsidRPr="001A68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2pt;margin-top:145.35pt;width:419.4pt;height:17.3pt;z-index:251668480;mso-position-horizontal-relative:text;mso-position-vertical-relative:text" fillcolor="white [3212]" stroked="f">
            <v:textbox style="mso-next-textbox:#_x0000_s1029;mso-fit-shape-to-text:t" inset="0,0,0,0">
              <w:txbxContent>
                <w:p w:rsidR="0007387D" w:rsidRPr="0007387D" w:rsidRDefault="0007387D" w:rsidP="0007387D">
                  <w:pPr>
                    <w:pStyle w:val="Lgende"/>
                    <w:rPr>
                      <w:noProof/>
                      <w:sz w:val="12"/>
                      <w:szCs w:val="12"/>
                    </w:rPr>
                  </w:pPr>
                  <w:r w:rsidRPr="0007387D">
                    <w:rPr>
                      <w:sz w:val="12"/>
                      <w:szCs w:val="12"/>
                    </w:rPr>
                    <w:t xml:space="preserve">Education.gouv.fr, </w:t>
                  </w:r>
                  <w:hyperlink r:id="rId4" w:history="1">
                    <w:r w:rsidRPr="0007387D">
                      <w:rPr>
                        <w:rStyle w:val="Lienhypertexte"/>
                        <w:sz w:val="12"/>
                        <w:szCs w:val="12"/>
                      </w:rPr>
                      <w:t>https://www.education.gouv.fr/cid73553/prix-non-harcelement.html</w:t>
                    </w:r>
                  </w:hyperlink>
                  <w:r w:rsidRPr="0007387D">
                    <w:rPr>
                      <w:sz w:val="12"/>
                      <w:szCs w:val="12"/>
                    </w:rPr>
                    <w:t xml:space="preserve">, consultée le 31/01/2020 </w:t>
                  </w:r>
                </w:p>
              </w:txbxContent>
            </v:textbox>
            <w10:wrap type="square"/>
          </v:shape>
        </w:pict>
      </w:r>
      <w:r w:rsidR="0007387D">
        <w:rPr>
          <w:rFonts w:ascii="BRADDON" w:hAnsi="BRADDO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52055" cy="2630805"/>
            <wp:effectExtent l="19050" t="0" r="0" b="0"/>
            <wp:wrapSquare wrapText="bothSides"/>
            <wp:docPr id="1" name="Image 1" descr="Résultat de recherche d'images pour &quot;non au harcèle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non au harcèlemen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263080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8D1">
        <w:rPr>
          <w:b/>
          <w:noProof/>
        </w:rPr>
        <w:pict>
          <v:shape id="_x0000_s1028" type="#_x0000_t202" style="position:absolute;left:0;text-align:left;margin-left:23.2pt;margin-top:365.15pt;width:112.6pt;height:.05pt;z-index:251666432;mso-position-horizontal-relative:text;mso-position-vertical-relative:text" filled="f" fillcolor="#daeef3 [664]" stroked="f">
            <v:textbox style="mso-fit-shape-to-text:t" inset="0,0,0,0">
              <w:txbxContent>
                <w:p w:rsidR="0007387D" w:rsidRPr="0007387D" w:rsidRDefault="0007387D" w:rsidP="0007387D">
                  <w:pPr>
                    <w:pStyle w:val="Lgende"/>
                    <w:rPr>
                      <w:rFonts w:ascii="BRADDON" w:hAnsi="BRADDON"/>
                      <w:b w:val="0"/>
                      <w:noProof/>
                      <w:sz w:val="12"/>
                      <w:szCs w:val="12"/>
                    </w:rPr>
                  </w:pPr>
                  <w:proofErr w:type="spellStart"/>
                  <w:r w:rsidRPr="0007387D">
                    <w:rPr>
                      <w:b w:val="0"/>
                      <w:sz w:val="12"/>
                      <w:szCs w:val="12"/>
                    </w:rPr>
                    <w:t>Pixabay</w:t>
                  </w:r>
                  <w:proofErr w:type="spellEnd"/>
                  <w:r w:rsidRPr="0007387D">
                    <w:rPr>
                      <w:b w:val="0"/>
                      <w:sz w:val="12"/>
                      <w:szCs w:val="12"/>
                    </w:rPr>
                    <w:t xml:space="preserve"> : </w:t>
                  </w:r>
                  <w:hyperlink r:id="rId6" w:history="1">
                    <w:r w:rsidRPr="0007387D">
                      <w:rPr>
                        <w:rStyle w:val="Lienhypertexte"/>
                        <w:b w:val="0"/>
                        <w:sz w:val="12"/>
                        <w:szCs w:val="12"/>
                      </w:rPr>
                      <w:t>https://pixabay.com/fr/illustrations/la-cyberintimidation-bully-rumeur-122156/</w:t>
                    </w:r>
                  </w:hyperlink>
                  <w:r w:rsidRPr="0007387D">
                    <w:rPr>
                      <w:b w:val="0"/>
                      <w:sz w:val="12"/>
                      <w:szCs w:val="12"/>
                    </w:rPr>
                    <w:t>, consultée le 31/01/2020</w:t>
                  </w:r>
                </w:p>
              </w:txbxContent>
            </v:textbox>
            <w10:wrap type="square"/>
          </v:shape>
        </w:pict>
      </w:r>
      <w:r w:rsidR="00A51A1A" w:rsidRPr="0007387D">
        <w:rPr>
          <w:rFonts w:ascii="BRADDON" w:hAnsi="BRADDO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3148330</wp:posOffset>
            </wp:positionV>
            <wp:extent cx="1430020" cy="1431925"/>
            <wp:effectExtent l="19050" t="0" r="0" b="0"/>
            <wp:wrapSquare wrapText="bothSides"/>
            <wp:docPr id="5" name="Image 4" descr="cyber-bullying-12215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er-bullying-122156_12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D87" w:rsidRDefault="001A68D1" w:rsidP="00313D87">
      <w:pPr>
        <w:rPr>
          <w:rFonts w:ascii="BRADDON" w:hAnsi="BRADDON"/>
          <w:sz w:val="56"/>
          <w:szCs w:val="56"/>
        </w:rPr>
      </w:pPr>
      <w:r w:rsidRPr="001A68D1">
        <w:rPr>
          <w:rFonts w:ascii="BRADDON" w:hAnsi="BRADDON"/>
          <w:b/>
          <w:noProof/>
          <w:sz w:val="56"/>
          <w:szCs w:val="56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75.95pt;margin-top:3pt;width:309.25pt;height:218.05pt;z-index:251659264" adj="-5162,21600" strokecolor="#548dd4 [1951]">
            <v:textbox style="mso-next-textbox:#_x0000_s1026">
              <w:txbxContent>
                <w:p w:rsidR="003E44E8" w:rsidRDefault="003E44E8"/>
                <w:p w:rsidR="003E44E8" w:rsidRPr="003E44E8" w:rsidRDefault="003E44E8" w:rsidP="003E44E8">
                  <w:pPr>
                    <w:jc w:val="center"/>
                    <w:rPr>
                      <w:rFonts w:ascii="BRADDON" w:hAnsi="BRADDON"/>
                      <w:sz w:val="48"/>
                      <w:szCs w:val="48"/>
                    </w:rPr>
                  </w:pPr>
                  <w:r w:rsidRPr="003E44E8">
                    <w:rPr>
                      <w:rFonts w:ascii="BRADDON" w:hAnsi="BRADDON"/>
                      <w:sz w:val="48"/>
                      <w:szCs w:val="48"/>
                    </w:rPr>
                    <w:t>Viens voter pour ton</w:t>
                  </w:r>
                </w:p>
                <w:p w:rsidR="003E44E8" w:rsidRPr="003E44E8" w:rsidRDefault="003E44E8" w:rsidP="0083728D">
                  <w:pPr>
                    <w:jc w:val="center"/>
                    <w:rPr>
                      <w:rFonts w:ascii="BRADDON" w:hAnsi="BRADDON"/>
                      <w:sz w:val="48"/>
                      <w:szCs w:val="48"/>
                    </w:rPr>
                  </w:pPr>
                  <w:proofErr w:type="gramStart"/>
                  <w:r w:rsidRPr="003E44E8">
                    <w:rPr>
                      <w:rFonts w:ascii="BRADDON" w:hAnsi="BRADDON"/>
                      <w:sz w:val="48"/>
                      <w:szCs w:val="48"/>
                    </w:rPr>
                    <w:t>dépliant</w:t>
                  </w:r>
                  <w:proofErr w:type="gramEnd"/>
                  <w:r w:rsidRPr="003E44E8">
                    <w:rPr>
                      <w:rFonts w:ascii="BRADDON" w:hAnsi="BRADDON"/>
                      <w:sz w:val="48"/>
                      <w:szCs w:val="48"/>
                    </w:rPr>
                    <w:t xml:space="preserve"> préféré </w:t>
                  </w:r>
                </w:p>
                <w:p w:rsidR="003E44E8" w:rsidRPr="003E44E8" w:rsidRDefault="003E44E8" w:rsidP="003E44E8">
                  <w:pPr>
                    <w:jc w:val="center"/>
                    <w:rPr>
                      <w:rFonts w:ascii="BRADDON" w:hAnsi="BRADDON"/>
                      <w:sz w:val="48"/>
                      <w:szCs w:val="48"/>
                    </w:rPr>
                  </w:pPr>
                  <w:r w:rsidRPr="003E44E8">
                    <w:rPr>
                      <w:rFonts w:ascii="BRADDON" w:hAnsi="BRADDON"/>
                      <w:sz w:val="48"/>
                      <w:szCs w:val="48"/>
                    </w:rPr>
                    <w:t>du</w:t>
                  </w:r>
                  <w:r w:rsidR="003C16F1">
                    <w:rPr>
                      <w:rFonts w:ascii="BRADDON" w:hAnsi="BRADDON"/>
                      <w:sz w:val="48"/>
                      <w:szCs w:val="48"/>
                    </w:rPr>
                    <w:t xml:space="preserve"> lundi 02 au 06 </w:t>
                  </w:r>
                  <w:r w:rsidR="003C16F1">
                    <w:rPr>
                      <w:rFonts w:ascii="BRADDON" w:hAnsi="BRADDON"/>
                      <w:sz w:val="48"/>
                      <w:szCs w:val="48"/>
                    </w:rPr>
                    <w:t>mars</w:t>
                  </w:r>
                  <w:r w:rsidRPr="003E44E8">
                    <w:rPr>
                      <w:rFonts w:ascii="BRADDON" w:hAnsi="BRADDON"/>
                      <w:sz w:val="48"/>
                      <w:szCs w:val="48"/>
                    </w:rPr>
                    <w:t xml:space="preserve"> </w:t>
                  </w:r>
                </w:p>
                <w:p w:rsidR="003E44E8" w:rsidRPr="003E44E8" w:rsidRDefault="003E44E8" w:rsidP="003E44E8">
                  <w:pPr>
                    <w:jc w:val="center"/>
                    <w:rPr>
                      <w:rFonts w:ascii="BRADDON" w:hAnsi="BRADDON"/>
                      <w:sz w:val="56"/>
                      <w:szCs w:val="56"/>
                    </w:rPr>
                  </w:pPr>
                  <w:proofErr w:type="gramStart"/>
                  <w:r w:rsidRPr="003E44E8">
                    <w:rPr>
                      <w:rFonts w:ascii="BRADDON" w:hAnsi="BRADDON"/>
                      <w:sz w:val="56"/>
                      <w:szCs w:val="56"/>
                    </w:rPr>
                    <w:t>au</w:t>
                  </w:r>
                  <w:proofErr w:type="gramEnd"/>
                  <w:r w:rsidRPr="003E44E8">
                    <w:rPr>
                      <w:rFonts w:ascii="BRADDON" w:hAnsi="BRADDON"/>
                      <w:sz w:val="56"/>
                      <w:szCs w:val="56"/>
                    </w:rPr>
                    <w:t xml:space="preserve"> CDI</w:t>
                  </w:r>
                </w:p>
                <w:p w:rsidR="003E44E8" w:rsidRDefault="003E44E8"/>
              </w:txbxContent>
            </v:textbox>
          </v:shape>
        </w:pict>
      </w:r>
    </w:p>
    <w:p w:rsidR="00313D87" w:rsidRDefault="00313D87" w:rsidP="00313D87">
      <w:pPr>
        <w:jc w:val="center"/>
        <w:rPr>
          <w:rFonts w:ascii="BRADDON" w:hAnsi="BRADDON"/>
        </w:rPr>
      </w:pPr>
    </w:p>
    <w:p w:rsidR="00313D87" w:rsidRDefault="00313D87" w:rsidP="00313D87">
      <w:pPr>
        <w:jc w:val="center"/>
        <w:rPr>
          <w:rFonts w:ascii="BRADDON" w:hAnsi="BRADDON"/>
        </w:rPr>
      </w:pPr>
    </w:p>
    <w:p w:rsidR="00313D87" w:rsidRDefault="00313D87" w:rsidP="00313D87">
      <w:pPr>
        <w:jc w:val="center"/>
        <w:rPr>
          <w:rFonts w:ascii="BRADDON" w:hAnsi="BRADDON"/>
        </w:rPr>
      </w:pPr>
    </w:p>
    <w:p w:rsidR="00313D87" w:rsidRDefault="00313D87" w:rsidP="00313D87">
      <w:pPr>
        <w:jc w:val="center"/>
        <w:rPr>
          <w:rFonts w:ascii="BRADDON" w:hAnsi="BRADDON"/>
        </w:rPr>
      </w:pPr>
    </w:p>
    <w:p w:rsidR="003E44E8" w:rsidRDefault="003E44E8" w:rsidP="00313D87">
      <w:pPr>
        <w:jc w:val="center"/>
        <w:rPr>
          <w:rFonts w:ascii="BRADDON" w:hAnsi="BRADDON"/>
        </w:rPr>
      </w:pPr>
    </w:p>
    <w:p w:rsidR="003E44E8" w:rsidRDefault="003E44E8" w:rsidP="00313D87">
      <w:pPr>
        <w:jc w:val="center"/>
        <w:rPr>
          <w:rFonts w:ascii="BRADDON" w:hAnsi="BRADDON"/>
        </w:rPr>
      </w:pPr>
    </w:p>
    <w:p w:rsidR="003E44E8" w:rsidRDefault="003E44E8" w:rsidP="00313D87">
      <w:pPr>
        <w:jc w:val="center"/>
        <w:rPr>
          <w:rFonts w:ascii="BRADDON" w:hAnsi="BRADDON"/>
        </w:rPr>
      </w:pPr>
    </w:p>
    <w:p w:rsidR="003E44E8" w:rsidRDefault="0083728D" w:rsidP="00313D87">
      <w:pPr>
        <w:jc w:val="center"/>
        <w:rPr>
          <w:rFonts w:ascii="BRADDON" w:hAnsi="BRADDON"/>
        </w:rPr>
      </w:pPr>
      <w:r>
        <w:rPr>
          <w:rFonts w:ascii="BRADDON" w:hAnsi="BRADDON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15240</wp:posOffset>
            </wp:positionV>
            <wp:extent cx="2259965" cy="3044825"/>
            <wp:effectExtent l="19050" t="0" r="6985" b="0"/>
            <wp:wrapSquare wrapText="bothSides"/>
            <wp:docPr id="4" name="Image 1" descr="1300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006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87D" w:rsidRDefault="0007387D" w:rsidP="0007387D">
      <w:pPr>
        <w:rPr>
          <w:rFonts w:ascii="BRADDON" w:hAnsi="BRADDON"/>
        </w:rPr>
      </w:pPr>
    </w:p>
    <w:p w:rsidR="0007387D" w:rsidRDefault="0007387D" w:rsidP="0007387D">
      <w:pPr>
        <w:rPr>
          <w:rFonts w:ascii="BRADDON" w:hAnsi="BRADDON"/>
        </w:rPr>
      </w:pPr>
    </w:p>
    <w:p w:rsidR="0007387D" w:rsidRDefault="0083728D" w:rsidP="0007387D">
      <w:pPr>
        <w:rPr>
          <w:rFonts w:ascii="BRADDON" w:hAnsi="BRADDON"/>
        </w:rPr>
      </w:pPr>
      <w:r>
        <w:rPr>
          <w:rFonts w:ascii="BRADDON" w:hAnsi="BRADDON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50800</wp:posOffset>
            </wp:positionV>
            <wp:extent cx="3163570" cy="1009015"/>
            <wp:effectExtent l="19050" t="0" r="0" b="0"/>
            <wp:wrapSquare wrapText="bothSides"/>
            <wp:docPr id="6" name="Image 5" descr="no_al_acoso_escola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al_acoso_escolar_we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4E8" w:rsidRDefault="003E44E8" w:rsidP="0007387D">
      <w:pPr>
        <w:rPr>
          <w:rFonts w:ascii="BRADDON" w:hAnsi="BRADDON"/>
        </w:rPr>
      </w:pPr>
    </w:p>
    <w:p w:rsidR="0007387D" w:rsidRDefault="0007387D" w:rsidP="00A51A1A">
      <w:pPr>
        <w:rPr>
          <w:rFonts w:ascii="BRADDON" w:hAnsi="BRADDON"/>
        </w:rPr>
      </w:pPr>
    </w:p>
    <w:p w:rsidR="0007387D" w:rsidRDefault="001A68D1" w:rsidP="00A51A1A">
      <w:pPr>
        <w:rPr>
          <w:rFonts w:ascii="BRADDON" w:hAnsi="BRADDON"/>
        </w:rPr>
      </w:pPr>
      <w:r w:rsidRPr="001A68D1">
        <w:rPr>
          <w:noProof/>
        </w:rPr>
        <w:pict>
          <v:shape id="_x0000_s1027" type="#_x0000_t202" style="position:absolute;margin-left:134.05pt;margin-top:9.55pt;width:170.4pt;height:14.5pt;z-index:251664384;mso-position-horizontal-relative:text;mso-position-vertical-relative:text" filled="f" fillcolor="#daeef3 [664]" stroked="f">
            <v:textbox inset="0,0,0,0">
              <w:txbxContent>
                <w:p w:rsidR="00A51A1A" w:rsidRPr="0007387D" w:rsidRDefault="00A51A1A" w:rsidP="00A51A1A">
                  <w:pPr>
                    <w:pStyle w:val="Lgende"/>
                    <w:rPr>
                      <w:rFonts w:ascii="BRADDON" w:hAnsi="BRADDON"/>
                      <w:b w:val="0"/>
                      <w:noProof/>
                      <w:sz w:val="12"/>
                      <w:szCs w:val="12"/>
                    </w:rPr>
                  </w:pPr>
                  <w:r w:rsidRPr="0007387D">
                    <w:rPr>
                      <w:rFonts w:ascii="BRADDON" w:hAnsi="BRADDON"/>
                      <w:b w:val="0"/>
                      <w:noProof/>
                      <w:sz w:val="12"/>
                      <w:szCs w:val="12"/>
                    </w:rPr>
                    <w:t xml:space="preserve">Collège Hauts de plaine : </w:t>
                  </w:r>
                  <w:hyperlink r:id="rId10" w:history="1">
                    <w:r w:rsidRPr="0007387D">
                      <w:rPr>
                        <w:rStyle w:val="Lienhypertexte"/>
                        <w:rFonts w:ascii="BRADDON" w:hAnsi="BRADDON"/>
                        <w:b w:val="0"/>
                        <w:noProof/>
                        <w:sz w:val="12"/>
                        <w:szCs w:val="12"/>
                      </w:rPr>
                      <w:t>https://www.clg-hauts-de-plaine.ac-aix-marseille.fr/spip/spip.php?article806</w:t>
                    </w:r>
                  </w:hyperlink>
                  <w:r w:rsidRPr="0007387D">
                    <w:rPr>
                      <w:rFonts w:ascii="BRADDON" w:hAnsi="BRADDON"/>
                      <w:b w:val="0"/>
                      <w:noProof/>
                      <w:sz w:val="12"/>
                      <w:szCs w:val="12"/>
                    </w:rPr>
                    <w:t>, consultée le 31/01/2020</w:t>
                  </w:r>
                </w:p>
              </w:txbxContent>
            </v:textbox>
            <w10:wrap type="square"/>
          </v:shape>
        </w:pict>
      </w:r>
    </w:p>
    <w:p w:rsidR="0007387D" w:rsidRDefault="0007387D" w:rsidP="00A51A1A">
      <w:pPr>
        <w:rPr>
          <w:rFonts w:ascii="BRADDON" w:hAnsi="BRADDON"/>
        </w:rPr>
      </w:pPr>
    </w:p>
    <w:p w:rsidR="0007387D" w:rsidRDefault="0007387D" w:rsidP="00A51A1A">
      <w:pPr>
        <w:rPr>
          <w:rFonts w:ascii="BRADDON" w:hAnsi="BRADDON"/>
        </w:rPr>
      </w:pPr>
    </w:p>
    <w:p w:rsidR="0007387D" w:rsidRDefault="001A68D1" w:rsidP="00A51A1A">
      <w:pPr>
        <w:rPr>
          <w:rFonts w:ascii="BRADDON" w:hAnsi="BRADDON"/>
        </w:rPr>
      </w:pPr>
      <w:r w:rsidRPr="001A68D1">
        <w:rPr>
          <w:noProof/>
        </w:rPr>
        <w:pict>
          <v:shape id="_x0000_s1030" type="#_x0000_t202" style="position:absolute;margin-left:-158.95pt;margin-top:20.5pt;width:177.95pt;height:24.65pt;z-index:251670528;mso-position-horizontal-relative:text;mso-position-vertical-relative:text" filled="f" fillcolor="#daeef3 [664]" stroked="f">
            <v:textbox style="mso-fit-shape-to-text:t" inset="0,0,0,0">
              <w:txbxContent>
                <w:p w:rsidR="0007387D" w:rsidRPr="0007387D" w:rsidRDefault="0007387D" w:rsidP="0007387D">
                  <w:pPr>
                    <w:pStyle w:val="Lgende"/>
                    <w:rPr>
                      <w:rFonts w:ascii="BRADDON" w:hAnsi="BRADDON"/>
                      <w:noProof/>
                      <w:sz w:val="12"/>
                      <w:szCs w:val="12"/>
                    </w:rPr>
                  </w:pPr>
                  <w:r w:rsidRPr="0007387D">
                    <w:rPr>
                      <w:sz w:val="12"/>
                      <w:szCs w:val="12"/>
                    </w:rPr>
                    <w:t xml:space="preserve">SVG </w:t>
                  </w:r>
                  <w:proofErr w:type="spellStart"/>
                  <w:r w:rsidRPr="0007387D">
                    <w:rPr>
                      <w:sz w:val="12"/>
                      <w:szCs w:val="12"/>
                    </w:rPr>
                    <w:t>sihl</w:t>
                  </w:r>
                  <w:proofErr w:type="spellEnd"/>
                  <w:r w:rsidRPr="0007387D">
                    <w:rPr>
                      <w:sz w:val="12"/>
                      <w:szCs w:val="12"/>
                    </w:rPr>
                    <w:t xml:space="preserve">, </w:t>
                  </w:r>
                  <w:hyperlink r:id="rId11" w:history="1">
                    <w:r w:rsidRPr="0007387D">
                      <w:rPr>
                        <w:rStyle w:val="Lienhypertexte"/>
                        <w:sz w:val="12"/>
                        <w:szCs w:val="12"/>
                      </w:rPr>
                      <w:t>https://svgsilh.com/fr/image/1300066.html</w:t>
                    </w:r>
                  </w:hyperlink>
                  <w:r w:rsidRPr="0007387D">
                    <w:rPr>
                      <w:sz w:val="12"/>
                      <w:szCs w:val="12"/>
                    </w:rPr>
                    <w:t>, consultée le 31/01/2020</w:t>
                  </w:r>
                </w:p>
              </w:txbxContent>
            </v:textbox>
            <w10:wrap type="square"/>
          </v:shape>
        </w:pict>
      </w:r>
    </w:p>
    <w:p w:rsidR="0083728D" w:rsidRDefault="0083728D" w:rsidP="00A51A1A">
      <w:pPr>
        <w:rPr>
          <w:rFonts w:ascii="BRADDON" w:hAnsi="BRADDON"/>
        </w:rPr>
      </w:pPr>
    </w:p>
    <w:p w:rsidR="00313D87" w:rsidRDefault="00313D87" w:rsidP="00A51A1A">
      <w:pPr>
        <w:rPr>
          <w:rFonts w:ascii="BRADDON" w:hAnsi="BRADDON"/>
        </w:rPr>
      </w:pPr>
      <w:r w:rsidRPr="00313D87">
        <w:rPr>
          <w:rFonts w:ascii="BRADDON" w:hAnsi="BRADDON"/>
        </w:rPr>
        <w:t>Ce projet franco –</w:t>
      </w:r>
      <w:proofErr w:type="spellStart"/>
      <w:r w:rsidRPr="00313D87">
        <w:rPr>
          <w:rFonts w:ascii="BRADDON" w:hAnsi="BRADDON"/>
        </w:rPr>
        <w:t>anglo</w:t>
      </w:r>
      <w:proofErr w:type="spellEnd"/>
      <w:r w:rsidRPr="00313D87">
        <w:rPr>
          <w:rFonts w:ascii="BRADDON" w:hAnsi="BRADDON"/>
        </w:rPr>
        <w:t>- espagnol  a été réalisé par les élèves de 4</w:t>
      </w:r>
      <w:r w:rsidRPr="00313D87">
        <w:rPr>
          <w:rFonts w:ascii="BRADDON" w:hAnsi="BRADDON"/>
          <w:vertAlign w:val="superscript"/>
        </w:rPr>
        <w:t>ème</w:t>
      </w:r>
      <w:r w:rsidRPr="00313D87">
        <w:rPr>
          <w:rFonts w:ascii="BRADDON" w:hAnsi="BRADDON"/>
        </w:rPr>
        <w:t xml:space="preserve">. </w:t>
      </w:r>
    </w:p>
    <w:p w:rsidR="00313D87" w:rsidRPr="00313D87" w:rsidRDefault="00313D87" w:rsidP="00313D87">
      <w:pPr>
        <w:jc w:val="center"/>
        <w:rPr>
          <w:rFonts w:ascii="BRADDON" w:hAnsi="BRADDON"/>
        </w:rPr>
      </w:pPr>
      <w:r w:rsidRPr="00313D87">
        <w:rPr>
          <w:rFonts w:ascii="BRADDON" w:hAnsi="BRADDON"/>
        </w:rPr>
        <w:t>Le dépliant gagnant sera communiqué aux élèves lors de la prochaine rentrée scolaire.</w:t>
      </w:r>
    </w:p>
    <w:sectPr w:rsidR="00313D87" w:rsidRPr="00313D87" w:rsidSect="003E4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DON">
    <w:panose1 w:val="00000400000000000000"/>
    <w:charset w:val="00"/>
    <w:family w:val="auto"/>
    <w:pitch w:val="variable"/>
    <w:sig w:usb0="80000027" w:usb1="1000004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D87"/>
    <w:rsid w:val="0007387D"/>
    <w:rsid w:val="001A68D1"/>
    <w:rsid w:val="00313D87"/>
    <w:rsid w:val="003C16F1"/>
    <w:rsid w:val="003E44E8"/>
    <w:rsid w:val="0083728D"/>
    <w:rsid w:val="00A51A1A"/>
    <w:rsid w:val="00D0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664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D8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51A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1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fr/illustrations/la-cyberintimidation-bully-rumeur-122156/" TargetMode="External"/><Relationship Id="rId11" Type="http://schemas.openxmlformats.org/officeDocument/2006/relationships/hyperlink" Target="https://svgsilh.com/fr/image/1300066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lg-hauts-de-plaine.ac-aix-marseille.fr/spip/spip.php?article806" TargetMode="External"/><Relationship Id="rId4" Type="http://schemas.openxmlformats.org/officeDocument/2006/relationships/hyperlink" Target="https://www.education.gouv.fr/cid73553/prix-non-harcelement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elodie.gendron</dc:creator>
  <cp:lastModifiedBy>elodie.gendron</cp:lastModifiedBy>
  <cp:revision>2</cp:revision>
  <cp:lastPrinted>2020-01-31T15:20:00Z</cp:lastPrinted>
  <dcterms:created xsi:type="dcterms:W3CDTF">2020-01-31T14:35:00Z</dcterms:created>
  <dcterms:modified xsi:type="dcterms:W3CDTF">2020-02-04T09:58:00Z</dcterms:modified>
</cp:coreProperties>
</file>