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700A48" w:rsidRPr="00C323F5" w:rsidRDefault="00215783" w:rsidP="00700A48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05pt;margin-top:-27.35pt;width:577.85pt;height:811.55pt;z-index:251660288;mso-width-relative:margin;mso-height-relative:margin">
            <v:textbox>
              <w:txbxContent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BRADDON" w:hAnsi="BRADDON"/>
                      <w:sz w:val="72"/>
                      <w:szCs w:val="72"/>
                    </w:rPr>
                  </w:pPr>
                  <w:r w:rsidRPr="00026DA5">
                    <w:rPr>
                      <w:rFonts w:ascii="BRADDON" w:hAnsi="BRADDON"/>
                      <w:sz w:val="72"/>
                      <w:szCs w:val="72"/>
                    </w:rPr>
                    <w:t>Programme Club manga</w:t>
                  </w:r>
                </w:p>
                <w:p w:rsidR="00026DA5" w:rsidRDefault="00026DA5" w:rsidP="00026DA5">
                  <w:pPr>
                    <w:shd w:val="clear" w:color="auto" w:fill="C2D69B" w:themeFill="accent3" w:themeFillTint="99"/>
                    <w:jc w:val="center"/>
                    <w:rPr>
                      <w:rFonts w:ascii="BRADDON" w:hAnsi="BRADDON"/>
                      <w:sz w:val="32"/>
                      <w:szCs w:val="32"/>
                    </w:rPr>
                  </w:pP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BRADDON" w:hAnsi="BRADDON"/>
                      <w:sz w:val="32"/>
                      <w:szCs w:val="32"/>
                    </w:rPr>
                  </w:pPr>
                  <w:r w:rsidRPr="00026DA5">
                    <w:rPr>
                      <w:rFonts w:ascii="BRADDON" w:hAnsi="BRADDON"/>
                      <w:sz w:val="32"/>
                      <w:szCs w:val="32"/>
                    </w:rPr>
                    <w:t xml:space="preserve">Prix </w:t>
                  </w:r>
                  <w:proofErr w:type="spellStart"/>
                  <w:r w:rsidRPr="00026DA5">
                    <w:rPr>
                      <w:rFonts w:ascii="BRADDON" w:hAnsi="BRADDON"/>
                      <w:sz w:val="32"/>
                      <w:szCs w:val="32"/>
                    </w:rPr>
                    <w:t>Mangawa</w:t>
                  </w:r>
                  <w:proofErr w:type="spellEnd"/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13 novembre : présentation de la sélection et début prêts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20 novembre : création d’avatar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04 décembre : découverte de la culture japonaise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 xml:space="preserve">Mardi 18 décembre : création de </w:t>
                  </w:r>
                  <w:proofErr w:type="spellStart"/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koïnobori</w:t>
                  </w:r>
                  <w:proofErr w:type="spellEnd"/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08 janvier : atelier langue japonaise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22 janvier : votre humeur du jour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 xml:space="preserve">Mardi 05 février : création marque page </w:t>
                  </w:r>
                  <w:proofErr w:type="spellStart"/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kawaï</w:t>
                  </w:r>
                  <w:proofErr w:type="spellEnd"/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26 février : initiation à la calligraphie japonaise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 xml:space="preserve">Mardi 12 mars : vote prix </w:t>
                  </w:r>
                  <w:proofErr w:type="spellStart"/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Mangawa</w:t>
                  </w:r>
                  <w:proofErr w:type="spellEnd"/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23 mars : projection d’un animé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23 avril : dessin de cerisier japonais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07 mai : création de boite chinoise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Mardi 21 mai : origami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 xml:space="preserve">Mardi 04 juin et mardi 18 juin : préparation sortie </w:t>
                  </w:r>
                  <w:proofErr w:type="spellStart"/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Japan</w:t>
                  </w:r>
                  <w:proofErr w:type="spellEnd"/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 xml:space="preserve"> expo</w:t>
                  </w:r>
                </w:p>
                <w:p w:rsidR="00C323F5" w:rsidRPr="00026DA5" w:rsidRDefault="00C323F5" w:rsidP="00026DA5">
                  <w:pPr>
                    <w:shd w:val="clear" w:color="auto" w:fill="C2D69B" w:themeFill="accent3" w:themeFillTint="99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 xml:space="preserve">Jeudi 04 juillet : </w:t>
                  </w:r>
                  <w:proofErr w:type="spellStart"/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>Japan</w:t>
                  </w:r>
                  <w:proofErr w:type="spellEnd"/>
                  <w:r w:rsidRPr="00026DA5">
                    <w:rPr>
                      <w:rFonts w:ascii="Comic Sans MS" w:hAnsi="Comic Sans MS"/>
                      <w:sz w:val="32"/>
                      <w:szCs w:val="32"/>
                    </w:rPr>
                    <w:t xml:space="preserve"> expo à Paris</w:t>
                  </w:r>
                </w:p>
                <w:p w:rsidR="00C323F5" w:rsidRDefault="00C323F5" w:rsidP="00C323F5">
                  <w:pPr>
                    <w:shd w:val="clear" w:color="auto" w:fill="C2D69B" w:themeFill="accent3" w:themeFillTint="99"/>
                  </w:pPr>
                </w:p>
              </w:txbxContent>
            </v:textbox>
          </v:shape>
        </w:pict>
      </w:r>
    </w:p>
    <w:sectPr w:rsidR="00700A48" w:rsidRPr="00C323F5" w:rsidSect="00C32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DON">
    <w:panose1 w:val="00000400000000000000"/>
    <w:charset w:val="00"/>
    <w:family w:val="auto"/>
    <w:pitch w:val="variable"/>
    <w:sig w:usb0="80000027" w:usb1="1000004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0A48"/>
    <w:rsid w:val="00026DA5"/>
    <w:rsid w:val="00215783"/>
    <w:rsid w:val="00700A48"/>
    <w:rsid w:val="00B5305A"/>
    <w:rsid w:val="00C3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elodie.gendron</dc:creator>
  <cp:lastModifiedBy>elodie.gendron</cp:lastModifiedBy>
  <cp:revision>3</cp:revision>
  <dcterms:created xsi:type="dcterms:W3CDTF">2018-11-13T08:12:00Z</dcterms:created>
  <dcterms:modified xsi:type="dcterms:W3CDTF">2018-11-22T13:22:00Z</dcterms:modified>
</cp:coreProperties>
</file>